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oa0f9ham8c2x" w:id="0"/>
      <w:bookmarkEnd w:id="0"/>
      <w:r w:rsidDel="00000000" w:rsidR="00000000" w:rsidRPr="00000000">
        <w:rPr>
          <w:b w:val="1"/>
          <w:bCs w:val="1"/>
          <w:sz w:val="46"/>
          <w:szCs w:val="46"/>
          <w:rtl w:val="0"/>
        </w:rPr>
        <w:t xml:space="preserve">DÜRED, Birleşik Krallık Denizüstü Rüzgâr Tedarik Zinciri Programına Katıldı</w:t>
      </w:r>
    </w:p>
    <w:p w:rsidR="00000000" w:rsidDel="00000000" w:rsidP="00000000" w:rsidRDefault="00000000" w:rsidRPr="00000000" w14:paraId="00000002">
      <w:pPr>
        <w:pStyle w:val="Heading2"/>
        <w:keepNext w:val="0"/>
        <w:keepLines w:val="0"/>
        <w:spacing w:after="80" w:lineRule="auto"/>
        <w:rPr>
          <w:b w:val="1"/>
          <w:bCs w:val="1"/>
          <w:sz w:val="34"/>
          <w:szCs w:val="34"/>
        </w:rPr>
      </w:pPr>
      <w:bookmarkStart w:colFirst="0" w:colLast="0" w:name="_ozvto6kqyq0s" w:id="1"/>
      <w:bookmarkEnd w:id="1"/>
      <w:r w:rsidDel="00000000" w:rsidR="00000000" w:rsidRPr="00000000">
        <w:rPr>
          <w:b w:val="1"/>
          <w:bCs w:val="1"/>
          <w:sz w:val="34"/>
          <w:szCs w:val="34"/>
          <w:rtl w:val="0"/>
        </w:rPr>
        <w:t xml:space="preserve">DÜRED’i Birleşik Krallık programında Yönetim Kurulu Başkan Yardımcısı Dolunay Güçlüer Küpeli temsil etti</w:t>
      </w:r>
    </w:p>
    <w:p w:rsidR="00000000" w:rsidDel="00000000" w:rsidP="00000000" w:rsidRDefault="00000000" w:rsidRPr="00000000" w14:paraId="00000003">
      <w:pPr>
        <w:spacing w:after="240" w:before="240" w:lineRule="auto"/>
        <w:rPr/>
      </w:pPr>
      <w:r w:rsidDel="00000000" w:rsidR="00000000" w:rsidRPr="00000000">
        <w:rPr>
          <w:rtl w:val="0"/>
        </w:rPr>
        <w:t xml:space="preserve">Denizüstü Rüzgâr Enerjisi Derneği (DÜRED), 15-18 Haziran 2026 tarihleri arasında Birleşik Krallık’ın Manchester kentinde düzenlenen Global Offshore Wind 2026 etkinliği ve ticaret heyeti programına katıldı. Birleşik Krallık İş ve Ticaret Bakanlığı (Department for Business and Trade) koordinasyonunda gerçekleştirilen Azerbaycan ve Türkiye heyeti programında DÜRED’i Yönetim Kurulu Başkan Yardımcısı Dolunay Güçlüer Küpeli temsil etti.</w:t>
      </w:r>
    </w:p>
    <w:p w:rsidR="00000000" w:rsidDel="00000000" w:rsidP="00000000" w:rsidRDefault="00000000" w:rsidRPr="00000000" w14:paraId="00000004">
      <w:pPr>
        <w:spacing w:after="240" w:before="240" w:lineRule="auto"/>
        <w:rPr/>
      </w:pPr>
      <w:r w:rsidDel="00000000" w:rsidR="00000000" w:rsidRPr="00000000">
        <w:rPr>
          <w:rtl w:val="0"/>
        </w:rPr>
        <w:t xml:space="preserve">Program kapsamında Türkiye ve Azerbaycan’dan kamu kurumları, sektör temsilcileri ve enerji kuruluşları, Birleşik Krallık denizüstü rüzgâr tedarik zinciri şirketleriyle bir araya geldi. Manchester’da düzenlenen Global Offshore Wind 2026 fuarı ve konferansı kapsamında gerçekleştirilen görüşmelerde, denizüstü rüzgâr enerjisi yatırımları, tedarik zinciri iş birlikleri ve yatırım fırsatları ele alındı.</w:t>
      </w:r>
    </w:p>
    <w:p w:rsidR="00000000" w:rsidDel="00000000" w:rsidP="00000000" w:rsidRDefault="00000000" w:rsidRPr="00000000" w14:paraId="00000005">
      <w:pPr>
        <w:spacing w:after="240" w:before="240" w:lineRule="auto"/>
        <w:rPr/>
      </w:pPr>
      <w:r w:rsidDel="00000000" w:rsidR="00000000" w:rsidRPr="00000000">
        <w:rPr>
          <w:rtl w:val="0"/>
        </w:rPr>
        <w:t xml:space="preserve">Heyet, 16 Haziran tarihinde Global Offshore Wind 2026 fuarını ziyaret ederek uluslararası katılımcılarla görüşmeler gerçekleştirdi. Aynı gün Birleşik Krallık denizüstü rüzgâr tedarik zinciri şirketlerinin katılımıyla düzenlenen yuvarlak masa toplantılarında sektörün önde gelen şirketleri sunumlar yaptı. Toplantılarda enerji iletim altyapısı, denizüstü rüzgâr ekipmanları, finansman mekanizmaları, sigorta çözümleri ve liman altyapıları gibi konular ele alındı.</w:t>
      </w:r>
    </w:p>
    <w:p w:rsidR="00000000" w:rsidDel="00000000" w:rsidP="00000000" w:rsidRDefault="00000000" w:rsidRPr="00000000" w14:paraId="00000006">
      <w:pPr>
        <w:spacing w:after="240" w:before="240" w:lineRule="auto"/>
        <w:rPr/>
      </w:pPr>
      <w:r w:rsidDel="00000000" w:rsidR="00000000" w:rsidRPr="00000000">
        <w:rPr>
          <w:rtl w:val="0"/>
        </w:rPr>
        <w:t xml:space="preserve">Program kapsamında Türkiye’de gerçekleştirilmesi planlanan ilk denizüstü rüzgâr enerji projeleri ve ihale süreçleri de uluslararası katılımcılara aktarıldı. Türkiye’nin denizüstü rüzgâr potansiyeli ve gelişen pazar yapısı, Birleşik Krallık tedarik zinciri şirketleri tarafından yakından takip edilen başlıklar arasında yer aldı.</w:t>
      </w:r>
    </w:p>
    <w:p w:rsidR="00000000" w:rsidDel="00000000" w:rsidP="00000000" w:rsidRDefault="00000000" w:rsidRPr="00000000" w14:paraId="00000007">
      <w:pPr>
        <w:spacing w:after="240" w:before="240" w:lineRule="auto"/>
        <w:rPr/>
      </w:pPr>
      <w:r w:rsidDel="00000000" w:rsidR="00000000" w:rsidRPr="00000000">
        <w:rPr>
          <w:rtl w:val="0"/>
        </w:rPr>
        <w:t xml:space="preserve">Heyet ayrıca yatırım kuruluşları, bölgesel kalkınma ajansları ve yatırım ofisleriyle de temaslarda bulundu. Programda Office for Investment, Scottish Development International, Invest in Manchester, Freeport East ve North East England Combined Authority temsilcileri Birleşik Krallık’taki yatırım fırsatlarına ilişkin sunumlar gerçekleştirdi.</w:t>
      </w:r>
    </w:p>
    <w:p w:rsidR="00000000" w:rsidDel="00000000" w:rsidP="00000000" w:rsidRDefault="00000000" w:rsidRPr="00000000" w14:paraId="00000008">
      <w:pPr>
        <w:spacing w:after="240" w:before="240" w:lineRule="auto"/>
        <w:rPr/>
      </w:pPr>
      <w:r w:rsidDel="00000000" w:rsidR="00000000" w:rsidRPr="00000000">
        <w:rPr>
          <w:rtl w:val="0"/>
        </w:rPr>
        <w:t xml:space="preserve">17 Haziran’da gerçekleştirilen ikinci gün toplantılarında Xlinks, JDR Cables, Wood, Worley ve ASCO World gibi şirketlerin temsilcileri denizüstü rüzgâr projelerindeki deneyimlerini paylaştı. Görüşmelerde özellikle denizaltı kabloları, mühendislik hizmetleri, enerji iletim çözümleri ve yeni enerji yatırımları öne çıktı.</w:t>
      </w:r>
    </w:p>
    <w:p w:rsidR="00000000" w:rsidDel="00000000" w:rsidP="00000000" w:rsidRDefault="00000000" w:rsidRPr="00000000" w14:paraId="00000009">
      <w:pPr>
        <w:spacing w:after="240" w:before="240" w:lineRule="auto"/>
        <w:rPr/>
      </w:pPr>
      <w:r w:rsidDel="00000000" w:rsidR="00000000" w:rsidRPr="00000000">
        <w:rPr>
          <w:rtl w:val="0"/>
        </w:rPr>
        <w:t xml:space="preserve">Program kapsamında heyet, Kuzey Galler’de bulunan Mostyn Limanı’nı ziyaret ederek Rhyl Flats ve Gwynt y Môr denizüstü rüzgâr santrallerine ilişkin saha incelemelerinde bulundu. Galler’in en büyük denizüstü rüzgâr santrallerinden biri olan Gwynt y Môr’un operasyonları, denizüstü trafo merkezleri ve kontrol odaları katılımcılara tanıtıldı.</w:t>
      </w:r>
    </w:p>
    <w:p w:rsidR="00000000" w:rsidDel="00000000" w:rsidP="00000000" w:rsidRDefault="00000000" w:rsidRPr="00000000" w14:paraId="0000000A">
      <w:pPr>
        <w:spacing w:after="240" w:before="240" w:lineRule="auto"/>
        <w:rPr/>
      </w:pPr>
      <w:r w:rsidDel="00000000" w:rsidR="00000000" w:rsidRPr="00000000">
        <w:rPr>
          <w:rtl w:val="0"/>
        </w:rPr>
        <w:t xml:space="preserve">DÜRED Yönetim Kurulu Başkan Yardımcısı Dolunay Güçlüer Küpeli’nin katılımıyla gerçekleştirilen temasların, Türkiye’de gelişmekte olan denizüstü rüzgâr sektörünün uluslararası iş birliklerinin güçlendirilmesine ve Birleşik Krallık tedarik zinciriyle yeni bağlantılar kurulmasına katkı sağlaması bekleniyor.</w:t>
      </w:r>
    </w:p>
    <w:p w:rsidR="00000000" w:rsidDel="00000000" w:rsidP="00000000" w:rsidRDefault="00000000" w:rsidRPr="00000000" w14:paraId="0000000B">
      <w:pPr>
        <w:pStyle w:val="Heading3"/>
        <w:keepNext w:val="0"/>
        <w:keepLines w:val="0"/>
        <w:spacing w:before="280" w:lineRule="auto"/>
        <w:rPr>
          <w:b w:val="1"/>
          <w:bCs w:val="1"/>
          <w:color w:val="000000"/>
          <w:sz w:val="26"/>
          <w:szCs w:val="26"/>
        </w:rPr>
      </w:pPr>
      <w:bookmarkStart w:colFirst="0" w:colLast="0" w:name="_cksgoai8xx7k" w:id="2"/>
      <w:bookmarkEnd w:id="2"/>
      <w:r w:rsidDel="00000000" w:rsidR="00000000" w:rsidRPr="00000000">
        <w:rPr>
          <w:b w:val="1"/>
          <w:bCs w:val="1"/>
          <w:color w:val="000000"/>
          <w:sz w:val="26"/>
          <w:szCs w:val="26"/>
          <w:rtl w:val="0"/>
        </w:rPr>
        <w:t xml:space="preserve">Fotoğraf altı önerisi:</w:t>
      </w:r>
    </w:p>
    <w:p w:rsidR="00000000" w:rsidDel="00000000" w:rsidP="00000000" w:rsidRDefault="00000000" w:rsidRPr="00000000" w14:paraId="0000000C">
      <w:pPr>
        <w:spacing w:after="240" w:before="240" w:lineRule="auto"/>
        <w:rPr/>
      </w:pPr>
      <w:r w:rsidDel="00000000" w:rsidR="00000000" w:rsidRPr="00000000">
        <w:rPr>
          <w:b w:val="1"/>
          <w:bCs w:val="1"/>
          <w:rtl w:val="0"/>
        </w:rPr>
        <w:t xml:space="preserve">Fotoğraf 1:</w:t>
      </w:r>
      <w:r w:rsidDel="00000000" w:rsidR="00000000" w:rsidRPr="00000000">
        <w:rPr>
          <w:rtl w:val="0"/>
        </w:rPr>
        <w:t xml:space="preserve"> DÜRED Yönetim Kurulu Başkan Yardımcısı Dolunay Güçlüer Küpeli, Manchester’da düzenlenen Global Offshore Wind 2026 programında DÜRED’i temsil etti.</w:t>
      </w:r>
    </w:p>
    <w:p w:rsidR="00000000" w:rsidDel="00000000" w:rsidP="00000000" w:rsidRDefault="00000000" w:rsidRPr="00000000" w14:paraId="0000000D">
      <w:pPr>
        <w:spacing w:after="240" w:before="240" w:lineRule="auto"/>
        <w:rPr/>
      </w:pPr>
      <w:r w:rsidDel="00000000" w:rsidR="00000000" w:rsidRPr="00000000">
        <w:rPr>
          <w:b w:val="1"/>
          <w:bCs w:val="1"/>
          <w:rtl w:val="0"/>
        </w:rPr>
        <w:t xml:space="preserve">Fotoğraf 2:</w:t>
      </w:r>
      <w:r w:rsidDel="00000000" w:rsidR="00000000" w:rsidRPr="00000000">
        <w:rPr>
          <w:rtl w:val="0"/>
        </w:rPr>
        <w:t xml:space="preserve"> Türkiye ve Azerbaycan heyeti, Birleşik Krallık İş ve Ticaret Bakanlığı koordinasyonunda düzenlenen denizüstü rüzgâr programı kapsamında Manchester’da bir araya geldi.</w:t>
      </w:r>
    </w:p>
    <w:p w:rsidR="00000000" w:rsidDel="00000000" w:rsidP="00000000" w:rsidRDefault="00000000" w:rsidRPr="00000000" w14:paraId="0000000E">
      <w:pPr>
        <w:spacing w:after="240" w:before="240" w:lineRule="auto"/>
        <w:rPr/>
      </w:pPr>
      <w:r w:rsidDel="00000000" w:rsidR="00000000" w:rsidRPr="00000000">
        <w:rPr>
          <w:b w:val="1"/>
          <w:bCs w:val="1"/>
          <w:rtl w:val="0"/>
        </w:rPr>
        <w:t xml:space="preserve">SEO Başlık:</w:t>
        <w:br w:type="textWrapping"/>
      </w:r>
      <w:r w:rsidDel="00000000" w:rsidR="00000000" w:rsidRPr="00000000">
        <w:rPr>
          <w:rtl w:val="0"/>
        </w:rPr>
        <w:t xml:space="preserve"> DÜRED, Birleşik Krallık denizüstü rüzgâr programında Türkiye’yi temsil etti</w:t>
      </w:r>
    </w:p>
    <w:p w:rsidR="00000000" w:rsidDel="00000000" w:rsidP="00000000" w:rsidRDefault="00000000" w:rsidRPr="00000000" w14:paraId="0000000F">
      <w:pPr>
        <w:spacing w:after="240" w:before="240" w:lineRule="auto"/>
        <w:rPr/>
      </w:pPr>
      <w:r w:rsidDel="00000000" w:rsidR="00000000" w:rsidRPr="00000000">
        <w:rPr>
          <w:b w:val="1"/>
          <w:bCs w:val="1"/>
          <w:rtl w:val="0"/>
        </w:rPr>
        <w:t xml:space="preserve">Meta Description:</w:t>
        <w:br w:type="textWrapping"/>
      </w:r>
      <w:r w:rsidDel="00000000" w:rsidR="00000000" w:rsidRPr="00000000">
        <w:rPr>
          <w:rtl w:val="0"/>
        </w:rPr>
        <w:t xml:space="preserve"> DÜRED Yönetim Kurulu Başkan Yardımcısı Dolunay Güçlüer Küpeli, Manchester’da düzenlenen Global Offshore Wind 2026 ve Birleşik Krallık denizüstü rüzgâr tedarik zinciri programına katıldı.</w:t>
      </w:r>
    </w:p>
    <w:p w:rsidR="00000000" w:rsidDel="00000000" w:rsidP="00000000" w:rsidRDefault="00000000" w:rsidRPr="00000000" w14:paraId="0000001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t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