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dcco5nd6wzh5" w:id="0"/>
      <w:bookmarkEnd w:id="0"/>
      <w:r w:rsidDel="00000000" w:rsidR="00000000" w:rsidRPr="00000000">
        <w:rPr>
          <w:b w:val="1"/>
          <w:bCs w:val="1"/>
          <w:sz w:val="46"/>
          <w:szCs w:val="46"/>
          <w:rtl w:val="0"/>
        </w:rPr>
        <w:t xml:space="preserve">DÜRED, NOF Küresel Ortaklık Platformuna Katıldı</w:t>
      </w:r>
    </w:p>
    <w:p w:rsidR="00000000" w:rsidDel="00000000" w:rsidP="00000000" w:rsidRDefault="00000000" w:rsidRPr="00000000" w14:paraId="00000002">
      <w:pPr>
        <w:pStyle w:val="Heading2"/>
        <w:keepNext w:val="0"/>
        <w:keepLines w:val="0"/>
        <w:spacing w:after="80" w:lineRule="auto"/>
        <w:rPr>
          <w:b w:val="1"/>
          <w:bCs w:val="1"/>
          <w:sz w:val="34"/>
          <w:szCs w:val="34"/>
        </w:rPr>
      </w:pPr>
      <w:bookmarkStart w:colFirst="0" w:colLast="0" w:name="_6kf8r4i98pid" w:id="1"/>
      <w:bookmarkEnd w:id="1"/>
      <w:r w:rsidDel="00000000" w:rsidR="00000000" w:rsidRPr="00000000">
        <w:rPr>
          <w:b w:val="1"/>
          <w:bCs w:val="1"/>
          <w:sz w:val="34"/>
          <w:szCs w:val="34"/>
          <w:rtl w:val="0"/>
        </w:rPr>
        <w:t xml:space="preserve">Birleşik Krallık merkezli NOF ile kurulan iş birliği, Türkiye ile Kuzey Denizi tedarik zincirleri arasında yeni bağlantılar oluşturmayı hedefliyor</w:t>
      </w:r>
    </w:p>
    <w:p w:rsidR="00000000" w:rsidDel="00000000" w:rsidP="00000000" w:rsidRDefault="00000000" w:rsidRPr="00000000" w14:paraId="00000003">
      <w:pPr>
        <w:spacing w:after="240" w:before="240" w:lineRule="auto"/>
        <w:rPr/>
      </w:pPr>
      <w:r w:rsidDel="00000000" w:rsidR="00000000" w:rsidRPr="00000000">
        <w:rPr>
          <w:rtl w:val="0"/>
        </w:rPr>
        <w:t xml:space="preserve">Denizüstü Rüzgâr Enerjisi Derneği (DÜRED), küresel denizüstü rüzgâr sektörünün önemli iş ağı platformlarından biri olan NOF’un Global Partner programına katılım başvurusunu tamamladı. Birleşik Krallık merkezli sanayi kuruluşu NOF ile başlatılan iş birliği sürecinin, Türkiye ile İngiltere arasındaki denizüstü rüzgâr enerjisi ekosistemleri arasında yeni iş birliklerine zemin hazırlaması bekleniyor.</w:t>
      </w:r>
    </w:p>
    <w:p w:rsidR="00000000" w:rsidDel="00000000" w:rsidP="00000000" w:rsidRDefault="00000000" w:rsidRPr="00000000" w14:paraId="00000004">
      <w:pPr>
        <w:spacing w:after="240" w:before="240" w:lineRule="auto"/>
        <w:rPr/>
      </w:pPr>
      <w:r w:rsidDel="00000000" w:rsidR="00000000" w:rsidRPr="00000000">
        <w:rPr>
          <w:rtl w:val="0"/>
        </w:rPr>
        <w:t xml:space="preserve">Süreç, Haziran ayında gerçekleştirilen Global Offshore Wind etkinliği kapsamında DÜRED ile NOF yetkilileri arasında yapılan görüşmelerin ardından başladı. NOF Uluslararası İş Geliştirme Müdürü Hannah Smiles tarafından DÜRED’e gönderilen resmi yazıda, kuruluşun Global Partner ağına katılım daveti iletildi.</w:t>
      </w:r>
    </w:p>
    <w:p w:rsidR="00000000" w:rsidDel="00000000" w:rsidP="00000000" w:rsidRDefault="00000000" w:rsidRPr="00000000" w14:paraId="00000005">
      <w:pPr>
        <w:spacing w:after="240" w:before="240" w:lineRule="auto"/>
        <w:rPr/>
      </w:pPr>
      <w:r w:rsidDel="00000000" w:rsidR="00000000" w:rsidRPr="00000000">
        <w:rPr>
          <w:rtl w:val="0"/>
        </w:rPr>
        <w:t xml:space="preserve">NOF tarafından yapılan açıklamada, Global Partner modelinin karşılıklı fayda esasına dayandığı ve herhangi bir üyelik ücreti bulunmadığı belirtildi. İş birliği kapsamında etkinlik tanıtımları, haber paylaşımı, uluslararası heyet ziyaretleri ve sektörel organizasyonlarda karşılıklı destek mekanizmalarının geliştirilmesi hedefleniyor.</w:t>
      </w:r>
    </w:p>
    <w:p w:rsidR="00000000" w:rsidDel="00000000" w:rsidP="00000000" w:rsidRDefault="00000000" w:rsidRPr="00000000" w14:paraId="00000006">
      <w:pPr>
        <w:pStyle w:val="Heading3"/>
        <w:keepNext w:val="0"/>
        <w:keepLines w:val="0"/>
        <w:spacing w:before="280" w:lineRule="auto"/>
        <w:rPr>
          <w:b w:val="1"/>
          <w:bCs w:val="1"/>
          <w:color w:val="000000"/>
          <w:sz w:val="26"/>
          <w:szCs w:val="26"/>
        </w:rPr>
      </w:pPr>
      <w:bookmarkStart w:colFirst="0" w:colLast="0" w:name="_rronndc9stqe" w:id="2"/>
      <w:bookmarkEnd w:id="2"/>
      <w:r w:rsidDel="00000000" w:rsidR="00000000" w:rsidRPr="00000000">
        <w:rPr>
          <w:b w:val="1"/>
          <w:bCs w:val="1"/>
          <w:color w:val="000000"/>
          <w:sz w:val="26"/>
          <w:szCs w:val="26"/>
          <w:rtl w:val="0"/>
        </w:rPr>
        <w:t xml:space="preserve">İngiliz şirketleri için Türkiye ilgisi</w:t>
      </w:r>
    </w:p>
    <w:p w:rsidR="00000000" w:rsidDel="00000000" w:rsidP="00000000" w:rsidRDefault="00000000" w:rsidRPr="00000000" w14:paraId="00000007">
      <w:pPr>
        <w:spacing w:after="240" w:before="240" w:lineRule="auto"/>
        <w:rPr/>
      </w:pPr>
      <w:r w:rsidDel="00000000" w:rsidR="00000000" w:rsidRPr="00000000">
        <w:rPr>
          <w:rtl w:val="0"/>
        </w:rPr>
        <w:t xml:space="preserve">NOF yetkilileri, DÜRED’in Ekim ayında gerçekleştirmeyi planladığı etkinlikler hakkında daha fazla bilgi almak istediklerini belirtirken, Birleşik Krallık merkezli şirketlerin programlara katkı sağlayabileceği alanların da değerlendirilmek istendiğini ifade etti.</w:t>
      </w:r>
    </w:p>
    <w:p w:rsidR="00000000" w:rsidDel="00000000" w:rsidP="00000000" w:rsidRDefault="00000000" w:rsidRPr="00000000" w14:paraId="00000008">
      <w:pPr>
        <w:spacing w:after="240" w:before="240" w:lineRule="auto"/>
        <w:rPr/>
      </w:pPr>
      <w:r w:rsidDel="00000000" w:rsidR="00000000" w:rsidRPr="00000000">
        <w:rPr>
          <w:rtl w:val="0"/>
        </w:rPr>
        <w:t xml:space="preserve">Kuruluş ayrıca Türkiye’de planlanan denizüstü rüzgâr YEKA süreçleri ve yaklaşan ihaleler konusunda destek vermeye hazır olduklarını belirtti. Bu kapsamda DÜRED ile bilgi paylaşımının sürdürülmesi ve ihale süreçlerindeki gelişmelerin takip edilmesi talep edildi.</w:t>
      </w:r>
    </w:p>
    <w:p w:rsidR="00000000" w:rsidDel="00000000" w:rsidP="00000000" w:rsidRDefault="00000000" w:rsidRPr="00000000" w14:paraId="00000009">
      <w:pPr>
        <w:pStyle w:val="Heading3"/>
        <w:keepNext w:val="0"/>
        <w:keepLines w:val="0"/>
        <w:spacing w:before="280" w:lineRule="auto"/>
        <w:rPr>
          <w:b w:val="1"/>
          <w:bCs w:val="1"/>
          <w:color w:val="000000"/>
          <w:sz w:val="26"/>
          <w:szCs w:val="26"/>
        </w:rPr>
      </w:pPr>
      <w:bookmarkStart w:colFirst="0" w:colLast="0" w:name="_36ak52h8k4kw" w:id="3"/>
      <w:bookmarkEnd w:id="3"/>
      <w:r w:rsidDel="00000000" w:rsidR="00000000" w:rsidRPr="00000000">
        <w:rPr>
          <w:b w:val="1"/>
          <w:bCs w:val="1"/>
          <w:color w:val="000000"/>
          <w:sz w:val="26"/>
          <w:szCs w:val="26"/>
          <w:rtl w:val="0"/>
        </w:rPr>
        <w:t xml:space="preserve">Tedarik zinciri ve teknoloji iş birlikleri gündemde</w:t>
      </w:r>
    </w:p>
    <w:p w:rsidR="00000000" w:rsidDel="00000000" w:rsidP="00000000" w:rsidRDefault="00000000" w:rsidRPr="00000000" w14:paraId="0000000A">
      <w:pPr>
        <w:spacing w:after="240" w:before="240" w:lineRule="auto"/>
        <w:rPr/>
      </w:pPr>
      <w:r w:rsidDel="00000000" w:rsidR="00000000" w:rsidRPr="00000000">
        <w:rPr>
          <w:rtl w:val="0"/>
        </w:rPr>
        <w:t xml:space="preserve">NOF tarafından DÜRED’e iletilen bilgiler arasında, Birleşik Krallık’taki denizüstü yenilenebilir enerji araştırma ve test altyapılarından biri olan Offshore Renewable Energy Catapult tesisleri hakkında bilgiler de yer aldı. Özellikle tedarik zinciri geliştirme, teknoloji demonstrasyonları ve sanayi iş birlikleri açısından bu altyapıların önem taşıdığı vurgulandı.</w:t>
      </w:r>
    </w:p>
    <w:p w:rsidR="00000000" w:rsidDel="00000000" w:rsidP="00000000" w:rsidRDefault="00000000" w:rsidRPr="00000000" w14:paraId="0000000B">
      <w:pPr>
        <w:spacing w:after="240" w:before="240" w:lineRule="auto"/>
        <w:rPr/>
      </w:pPr>
      <w:r w:rsidDel="00000000" w:rsidR="00000000" w:rsidRPr="00000000">
        <w:rPr>
          <w:rtl w:val="0"/>
        </w:rPr>
        <w:t xml:space="preserve">Kuruluş, DÜRED tarafından düzenlenecek etkinliklerin ve Türkiye’ye yönelik olası sektörel heyet ziyaretlerinin desteklenmesinden memnuniyet duyacaklarını da ifade etti.</w:t>
      </w:r>
    </w:p>
    <w:p w:rsidR="00000000" w:rsidDel="00000000" w:rsidP="00000000" w:rsidRDefault="00000000" w:rsidRPr="00000000" w14:paraId="0000000C">
      <w:pPr>
        <w:pStyle w:val="Heading3"/>
        <w:keepNext w:val="0"/>
        <w:keepLines w:val="0"/>
        <w:spacing w:before="280" w:lineRule="auto"/>
        <w:rPr>
          <w:b w:val="1"/>
          <w:bCs w:val="1"/>
          <w:color w:val="000000"/>
          <w:sz w:val="26"/>
          <w:szCs w:val="26"/>
        </w:rPr>
      </w:pPr>
      <w:bookmarkStart w:colFirst="0" w:colLast="0" w:name="_thawzxvkxfxi" w:id="4"/>
      <w:bookmarkEnd w:id="4"/>
      <w:r w:rsidDel="00000000" w:rsidR="00000000" w:rsidRPr="00000000">
        <w:rPr>
          <w:b w:val="1"/>
          <w:bCs w:val="1"/>
          <w:color w:val="000000"/>
          <w:sz w:val="26"/>
          <w:szCs w:val="26"/>
          <w:rtl w:val="0"/>
        </w:rPr>
        <w:t xml:space="preserve">Önümüzdeki etkinlikler paylaşıldı</w:t>
      </w:r>
    </w:p>
    <w:p w:rsidR="00000000" w:rsidDel="00000000" w:rsidP="00000000" w:rsidRDefault="00000000" w:rsidRPr="00000000" w14:paraId="0000000D">
      <w:pPr>
        <w:spacing w:after="240" w:before="240" w:lineRule="auto"/>
        <w:rPr/>
      </w:pPr>
      <w:r w:rsidDel="00000000" w:rsidR="00000000" w:rsidRPr="00000000">
        <w:rPr>
          <w:rtl w:val="0"/>
        </w:rPr>
        <w:t xml:space="preserve">NOF ve Energi Coast tarafından düzenlenecek önümüzdeki dönem etkinlikleri arasında şu organizasyonlar yer alıyor:</w:t>
      </w:r>
    </w:p>
    <w:p w:rsidR="00000000" w:rsidDel="00000000" w:rsidP="00000000" w:rsidRDefault="00000000" w:rsidRPr="00000000" w14:paraId="0000000E">
      <w:pPr>
        <w:numPr>
          <w:ilvl w:val="0"/>
          <w:numId w:val="1"/>
        </w:numPr>
        <w:spacing w:after="0" w:afterAutospacing="0" w:before="240" w:lineRule="auto"/>
        <w:ind w:left="720" w:hanging="360"/>
      </w:pPr>
      <w:r w:rsidDel="00000000" w:rsidR="00000000" w:rsidRPr="00000000">
        <w:rPr>
          <w:rtl w:val="0"/>
        </w:rPr>
        <w:t xml:space="preserve">Energi Coast Innovation Group Showcase – 21 Ekim 2026</w:t>
      </w:r>
    </w:p>
    <w:p w:rsidR="00000000" w:rsidDel="00000000" w:rsidP="00000000" w:rsidRDefault="00000000" w:rsidRPr="00000000" w14:paraId="0000000F">
      <w:pPr>
        <w:numPr>
          <w:ilvl w:val="0"/>
          <w:numId w:val="1"/>
        </w:numPr>
        <w:spacing w:after="0" w:afterAutospacing="0" w:before="0" w:beforeAutospacing="0" w:lineRule="auto"/>
        <w:ind w:left="720" w:hanging="360"/>
      </w:pPr>
      <w:r w:rsidDel="00000000" w:rsidR="00000000" w:rsidRPr="00000000">
        <w:rPr>
          <w:rtl w:val="0"/>
        </w:rPr>
        <w:t xml:space="preserve">Offshore Wind North East Conference &amp; Exhibition – 12 Kasım 2026</w:t>
      </w:r>
    </w:p>
    <w:p w:rsidR="00000000" w:rsidDel="00000000" w:rsidP="00000000" w:rsidRDefault="00000000" w:rsidRPr="00000000" w14:paraId="00000010">
      <w:pPr>
        <w:numPr>
          <w:ilvl w:val="0"/>
          <w:numId w:val="1"/>
        </w:numPr>
        <w:spacing w:after="0" w:afterAutospacing="0" w:before="0" w:beforeAutospacing="0" w:lineRule="auto"/>
        <w:ind w:left="720" w:hanging="360"/>
      </w:pPr>
      <w:r w:rsidDel="00000000" w:rsidR="00000000" w:rsidRPr="00000000">
        <w:rPr>
          <w:rtl w:val="0"/>
        </w:rPr>
        <w:t xml:space="preserve">Energi Coast Festive Social – 15 Aralık 2026</w:t>
      </w:r>
    </w:p>
    <w:p w:rsidR="00000000" w:rsidDel="00000000" w:rsidP="00000000" w:rsidRDefault="00000000" w:rsidRPr="00000000" w14:paraId="00000011">
      <w:pPr>
        <w:numPr>
          <w:ilvl w:val="0"/>
          <w:numId w:val="1"/>
        </w:numPr>
        <w:spacing w:after="240" w:before="0" w:beforeAutospacing="0" w:lineRule="auto"/>
        <w:ind w:left="720" w:hanging="360"/>
      </w:pPr>
      <w:r w:rsidDel="00000000" w:rsidR="00000000" w:rsidRPr="00000000">
        <w:rPr>
          <w:rtl w:val="0"/>
        </w:rPr>
        <w:t xml:space="preserve">Energi Coast Regional Supply Chain Showcase – 15 Nisan 2027</w:t>
      </w:r>
    </w:p>
    <w:p w:rsidR="00000000" w:rsidDel="00000000" w:rsidP="00000000" w:rsidRDefault="00000000" w:rsidRPr="00000000" w14:paraId="00000012">
      <w:pPr>
        <w:spacing w:after="240" w:before="240" w:lineRule="auto"/>
        <w:rPr/>
      </w:pPr>
      <w:r w:rsidDel="00000000" w:rsidR="00000000" w:rsidRPr="00000000">
        <w:rPr>
          <w:rtl w:val="0"/>
        </w:rPr>
        <w:t xml:space="preserve">Bu etkiniklerin, Türk şirketlerinin Birleşik Krallık denizüstü rüzgâr tedarik zinciriyle temas kurmaları açısından yeni fırsatlar sunabileceği değerlendiriliyor.</w:t>
      </w:r>
    </w:p>
    <w:p w:rsidR="00000000" w:rsidDel="00000000" w:rsidP="00000000" w:rsidRDefault="00000000" w:rsidRPr="00000000" w14:paraId="00000013">
      <w:pPr>
        <w:pStyle w:val="Heading3"/>
        <w:keepNext w:val="0"/>
        <w:keepLines w:val="0"/>
        <w:spacing w:before="280" w:lineRule="auto"/>
        <w:rPr>
          <w:b w:val="1"/>
          <w:bCs w:val="1"/>
          <w:color w:val="000000"/>
          <w:sz w:val="26"/>
          <w:szCs w:val="26"/>
        </w:rPr>
      </w:pPr>
      <w:bookmarkStart w:colFirst="0" w:colLast="0" w:name="_hkfr8y4qkvxh" w:id="5"/>
      <w:bookmarkEnd w:id="5"/>
      <w:r w:rsidDel="00000000" w:rsidR="00000000" w:rsidRPr="00000000">
        <w:rPr>
          <w:b w:val="1"/>
          <w:bCs w:val="1"/>
          <w:color w:val="000000"/>
          <w:sz w:val="26"/>
          <w:szCs w:val="26"/>
          <w:rtl w:val="0"/>
        </w:rPr>
        <w:t xml:space="preserve">Türkiye'nin offshore hedefleri açısından önem taşıyor</w:t>
      </w:r>
    </w:p>
    <w:p w:rsidR="00000000" w:rsidDel="00000000" w:rsidP="00000000" w:rsidRDefault="00000000" w:rsidRPr="00000000" w14:paraId="00000014">
      <w:pPr>
        <w:spacing w:after="240" w:before="240" w:lineRule="auto"/>
        <w:rPr/>
      </w:pPr>
      <w:r w:rsidDel="00000000" w:rsidR="00000000" w:rsidRPr="00000000">
        <w:rPr>
          <w:rtl w:val="0"/>
        </w:rPr>
        <w:t xml:space="preserve">Türkiye'nin ilk denizüstü rüzgâr YEKA süreçlerinin gündemde olduğu bir dönemde DÜRED’in uluslararası sektör ağlarıyla ilişkilerini güçlendirmesi, bilgi paylaşımı, tedarik zinciri gelişimi ve yatırımcı ilişkileri açısından önemli bir adım olarak görülüyor.</w:t>
      </w:r>
    </w:p>
    <w:p w:rsidR="00000000" w:rsidDel="00000000" w:rsidP="00000000" w:rsidRDefault="00000000" w:rsidRPr="00000000" w14:paraId="00000015">
      <w:pPr>
        <w:spacing w:after="240" w:before="240" w:lineRule="auto"/>
        <w:rPr/>
      </w:pPr>
      <w:r w:rsidDel="00000000" w:rsidR="00000000" w:rsidRPr="00000000">
        <w:rPr>
          <w:rtl w:val="0"/>
        </w:rPr>
        <w:t xml:space="preserve">Özellikle Birleşik Krallık’ın denizüstü rüzgâr alanındaki uzun yıllara dayanan deneyimi dikkate alındığında, DÜRED ile NOF arasında kurulacak iş birliğinin Türkiye’de gelişmekte olan offshore rüzgâr ekosistemine katkı sağlaması bekleniyor.</w:t>
      </w:r>
    </w:p>
    <w:p w:rsidR="00000000" w:rsidDel="00000000" w:rsidP="00000000" w:rsidRDefault="00000000" w:rsidRPr="00000000" w14:paraId="00000016">
      <w:pPr>
        <w:spacing w:after="240" w:before="240" w:lineRule="auto"/>
        <w:rPr/>
      </w:pPr>
      <w:r w:rsidDel="00000000" w:rsidR="00000000" w:rsidRPr="00000000">
        <w:rPr>
          <w:b w:val="1"/>
          <w:bCs w:val="1"/>
          <w:rtl w:val="0"/>
        </w:rPr>
        <w:t xml:space="preserve">SEO Başlığı:</w:t>
      </w:r>
      <w:r w:rsidDel="00000000" w:rsidR="00000000" w:rsidRPr="00000000">
        <w:rPr>
          <w:rtl w:val="0"/>
        </w:rPr>
        <w:t xml:space="preserve"> DÜRED, NOF Küresel Ortaklık Platformuna Katıldı</w:t>
      </w:r>
    </w:p>
    <w:p w:rsidR="00000000" w:rsidDel="00000000" w:rsidP="00000000" w:rsidRDefault="00000000" w:rsidRPr="00000000" w14:paraId="00000017">
      <w:pPr>
        <w:spacing w:after="240" w:before="240" w:lineRule="auto"/>
        <w:rPr/>
      </w:pPr>
      <w:r w:rsidDel="00000000" w:rsidR="00000000" w:rsidRPr="00000000">
        <w:rPr>
          <w:b w:val="1"/>
          <w:bCs w:val="1"/>
          <w:rtl w:val="0"/>
        </w:rPr>
        <w:t xml:space="preserve">Meta Description:</w:t>
      </w:r>
      <w:r w:rsidDel="00000000" w:rsidR="00000000" w:rsidRPr="00000000">
        <w:rPr>
          <w:rtl w:val="0"/>
        </w:rPr>
        <w:t xml:space="preserve"> DÜRED, Birleşik Krallık merkezli NOF’un Global Partner programına katıldı. İş birliği Türkiye ile İngiltere offshore rüzgâr sektörleri arasında yeni fırsatlar yaratmayı hedefliyor.</w:t>
      </w:r>
    </w:p>
    <w:p w:rsidR="00000000" w:rsidDel="00000000" w:rsidP="00000000" w:rsidRDefault="00000000" w:rsidRPr="00000000" w14:paraId="00000018">
      <w:pPr>
        <w:spacing w:after="240" w:before="240" w:lineRule="auto"/>
        <w:rPr/>
      </w:pPr>
      <w:r w:rsidDel="00000000" w:rsidR="00000000" w:rsidRPr="00000000">
        <w:rPr>
          <w:b w:val="1"/>
          <w:bCs w:val="1"/>
          <w:rtl w:val="0"/>
        </w:rPr>
        <w:t xml:space="preserve">URL Slug:</w:t>
      </w:r>
      <w:r w:rsidDel="00000000" w:rsidR="00000000" w:rsidRPr="00000000">
        <w:rPr>
          <w:rtl w:val="0"/>
        </w:rPr>
        <w:t xml:space="preserve"> dured-nof-kuresel-ortaklik-platformuna-katildi</w:t>
      </w:r>
    </w:p>
    <w:p w:rsidR="00000000" w:rsidDel="00000000" w:rsidP="00000000" w:rsidRDefault="00000000" w:rsidRPr="00000000" w14:paraId="00000019">
      <w:pPr>
        <w:spacing w:after="240" w:before="240" w:lineRule="auto"/>
        <w:rPr/>
      </w:pPr>
      <w:r w:rsidDel="00000000" w:rsidR="00000000" w:rsidRPr="00000000">
        <w:rPr>
          <w:b w:val="1"/>
          <w:bCs w:val="1"/>
          <w:rtl w:val="0"/>
        </w:rPr>
        <w:t xml:space="preserve">Fotoğraf Altı Yazısı:</w:t>
      </w:r>
      <w:r w:rsidDel="00000000" w:rsidR="00000000" w:rsidRPr="00000000">
        <w:rPr>
          <w:rtl w:val="0"/>
        </w:rPr>
        <w:t xml:space="preserve"> Global Offshore Wind etkinliğinde bir araya gelen DÜRED ve NOF yetkilileri, Türkiye ile Birleşik Krallık arasında denizüstü rüzgâr alanındaki iş birliği fırsatlarını değerlendirdi.</w:t>
      </w:r>
    </w:p>
    <w:p w:rsidR="00000000" w:rsidDel="00000000" w:rsidP="00000000" w:rsidRDefault="00000000" w:rsidRPr="00000000" w14:paraId="0000001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t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